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BCAE5">
      <w:pPr>
        <w:widowControl/>
        <w:shd w:val="clear" w:color="auto" w:fill="FFFFFF"/>
        <w:tabs>
          <w:tab w:val="left" w:pos="0"/>
        </w:tabs>
        <w:jc w:val="left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</w:p>
    <w:p w14:paraId="0CBAB203">
      <w:pPr>
        <w:widowControl/>
        <w:shd w:val="clear" w:color="auto" w:fill="FFFFFF"/>
        <w:tabs>
          <w:tab w:val="left" w:pos="0"/>
        </w:tabs>
        <w:jc w:val="left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6F9BD8D">
      <w:pPr>
        <w:jc w:val="center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考核不合格告知文本</w:t>
      </w:r>
    </w:p>
    <w:p w14:paraId="6B4B6EEA">
      <w:pP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050AFDF6">
      <w:pPr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由于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原因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您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日聘期考核结果为不合格。</w:t>
      </w:r>
    </w:p>
    <w:p w14:paraId="50DA29B7">
      <w:pP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43A0548">
      <w:pP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9AF4065">
      <w:pP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F164555">
      <w:pPr>
        <w:adjustRightInd w:val="0"/>
        <w:jc w:val="center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单位盖章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 w14:paraId="04C401E5">
      <w:pPr>
        <w:adjustRightInd w:val="0"/>
        <w:ind w:firstLine="640" w:firstLineChars="200"/>
        <w:jc w:val="center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年   月   日</w:t>
      </w:r>
    </w:p>
    <w:p w14:paraId="3373A0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1A334BB-C79D-456F-ADDD-0E5EB721D02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62B7F8B-5A2A-419D-B950-578750B70A9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BA1833B-28D0-42D4-9F7C-8C17ACAB62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D603E"/>
    <w:rsid w:val="7D8D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2025-03-07T03:20:00Z</dcterms:created>
  <dc:creator>瑞瑞</dc:creator>
  <cp:lastModifiedBy>瑞瑞</cp:lastModifiedBy>
  <dcterms:modified xsi:type="dcterms:W3CDTF">2025-03-07T03:20:54Z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3C05D94138194F4DB5945B618C5B3C39_11</vt:lpwstr>
  </property>
  <property fmtid="{D5CDD505-2E9C-101B-9397-08002B2CF9AE}" pid="4" name="KSOTemplateDocerSaveRecord">
    <vt:lpwstr>eyJoZGlkIjoiZTZiNDc0NzFmMTgxNDdlM2QwNjMxZDQ2OTEzZTY0NzAiLCJ1c2VySWQiOiIzMjMzMzQ0MzQifQ==</vt:lpwstr>
  </property>
</Properties>
</file>